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4781">
      <w:pPr>
        <w:spacing w:before="140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让胡路区人民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医院</w:t>
      </w:r>
    </w:p>
    <w:p w14:paraId="4426DE7D">
      <w:pPr>
        <w:spacing w:before="103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eastAsia="zh-CN"/>
        </w:rPr>
        <w:t>手术（操作）分级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管理目录</w:t>
      </w:r>
    </w:p>
    <w:p w14:paraId="7439847F">
      <w:pPr>
        <w:spacing w:before="102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（202</w:t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spacing w:val="-8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eastAsia="zh-CN"/>
        </w:rPr>
        <w:t>增加部分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）</w:t>
      </w:r>
    </w:p>
    <w:p w14:paraId="505F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一、普通外科手术分级</w:t>
      </w:r>
    </w:p>
    <w:p w14:paraId="0EE9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一级手术</w:t>
      </w:r>
    </w:p>
    <w:p w14:paraId="7D8B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技术难度较低、手术过程简单、风险度较小的各种手术。</w:t>
      </w:r>
    </w:p>
    <w:p w14:paraId="694A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肛周药物注射封闭术</w:t>
      </w:r>
    </w:p>
    <w:p w14:paraId="74DE5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二级手术</w:t>
      </w:r>
    </w:p>
    <w:p w14:paraId="088B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技术难度一般、手术过程不复杂、风险度中等的各种手术。</w:t>
      </w:r>
    </w:p>
    <w:p w14:paraId="15023F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经肛多普勒引导下肢动脉结扎术</w:t>
      </w:r>
    </w:p>
    <w:p w14:paraId="49A54B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经皮骨骼肌止点松解术</w:t>
      </w:r>
    </w:p>
    <w:p w14:paraId="42B0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四级手术</w:t>
      </w:r>
    </w:p>
    <w:p w14:paraId="247E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技术难度大、手术过程复杂、风险度大的各种手术。</w:t>
      </w:r>
    </w:p>
    <w:p w14:paraId="403D0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肛周坏死性筋膜炎清创术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C71B1"/>
    <w:multiLevelType w:val="singleLevel"/>
    <w:tmpl w:val="642C71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7225"/>
    <w:rsid w:val="01F13669"/>
    <w:rsid w:val="020A3D71"/>
    <w:rsid w:val="027F622F"/>
    <w:rsid w:val="0357108A"/>
    <w:rsid w:val="03F30F6A"/>
    <w:rsid w:val="050C7F83"/>
    <w:rsid w:val="061B654D"/>
    <w:rsid w:val="088E0FC6"/>
    <w:rsid w:val="08A07782"/>
    <w:rsid w:val="09420839"/>
    <w:rsid w:val="0B980BE5"/>
    <w:rsid w:val="0D0A78C0"/>
    <w:rsid w:val="0DB22AA9"/>
    <w:rsid w:val="0F991553"/>
    <w:rsid w:val="11372A25"/>
    <w:rsid w:val="131D04CF"/>
    <w:rsid w:val="15710874"/>
    <w:rsid w:val="15A06AF6"/>
    <w:rsid w:val="163B3F52"/>
    <w:rsid w:val="176F3A0D"/>
    <w:rsid w:val="18243F2C"/>
    <w:rsid w:val="1892239E"/>
    <w:rsid w:val="1C4A1A87"/>
    <w:rsid w:val="22804455"/>
    <w:rsid w:val="24637B8A"/>
    <w:rsid w:val="25583467"/>
    <w:rsid w:val="265D6F87"/>
    <w:rsid w:val="26BE19EF"/>
    <w:rsid w:val="283D7E81"/>
    <w:rsid w:val="2A61691A"/>
    <w:rsid w:val="2D2B3857"/>
    <w:rsid w:val="2DBF590F"/>
    <w:rsid w:val="2E8E1CA7"/>
    <w:rsid w:val="31DB19D1"/>
    <w:rsid w:val="322E7A29"/>
    <w:rsid w:val="322F5EC2"/>
    <w:rsid w:val="32E94F50"/>
    <w:rsid w:val="345E3ECA"/>
    <w:rsid w:val="36982D5A"/>
    <w:rsid w:val="37D93FC1"/>
    <w:rsid w:val="384D672F"/>
    <w:rsid w:val="38D7370F"/>
    <w:rsid w:val="39AA35A8"/>
    <w:rsid w:val="39D54C2E"/>
    <w:rsid w:val="3A6C0685"/>
    <w:rsid w:val="3C024FF2"/>
    <w:rsid w:val="3F36616F"/>
    <w:rsid w:val="3F591E5E"/>
    <w:rsid w:val="40E85247"/>
    <w:rsid w:val="41A62002"/>
    <w:rsid w:val="420C31B7"/>
    <w:rsid w:val="42D77ED7"/>
    <w:rsid w:val="43B753A5"/>
    <w:rsid w:val="43E43FE7"/>
    <w:rsid w:val="46D1677D"/>
    <w:rsid w:val="486F5D9C"/>
    <w:rsid w:val="48EC0CD2"/>
    <w:rsid w:val="4A3239D7"/>
    <w:rsid w:val="4B267348"/>
    <w:rsid w:val="4C4B338E"/>
    <w:rsid w:val="4DF73AEC"/>
    <w:rsid w:val="4F952A3E"/>
    <w:rsid w:val="5039032F"/>
    <w:rsid w:val="50B45146"/>
    <w:rsid w:val="51DB2FB3"/>
    <w:rsid w:val="5258333B"/>
    <w:rsid w:val="525A1D1D"/>
    <w:rsid w:val="53040EC3"/>
    <w:rsid w:val="546B35D9"/>
    <w:rsid w:val="593F3A1A"/>
    <w:rsid w:val="5952239C"/>
    <w:rsid w:val="59973856"/>
    <w:rsid w:val="5B7A58CE"/>
    <w:rsid w:val="5B9D1BCB"/>
    <w:rsid w:val="5C8E2CEF"/>
    <w:rsid w:val="5C9E2B6C"/>
    <w:rsid w:val="5F995E71"/>
    <w:rsid w:val="60487A2C"/>
    <w:rsid w:val="62A31538"/>
    <w:rsid w:val="62E465A9"/>
    <w:rsid w:val="64E33296"/>
    <w:rsid w:val="65514ED5"/>
    <w:rsid w:val="66E31E89"/>
    <w:rsid w:val="66EC6F90"/>
    <w:rsid w:val="682B7E71"/>
    <w:rsid w:val="69EC28BA"/>
    <w:rsid w:val="6B7B4D86"/>
    <w:rsid w:val="6C33740F"/>
    <w:rsid w:val="6FF031F9"/>
    <w:rsid w:val="70153C81"/>
    <w:rsid w:val="71A8183E"/>
    <w:rsid w:val="72E76309"/>
    <w:rsid w:val="733645A1"/>
    <w:rsid w:val="765C57B4"/>
    <w:rsid w:val="76B54C87"/>
    <w:rsid w:val="784876F9"/>
    <w:rsid w:val="78D750E8"/>
    <w:rsid w:val="7A6F5702"/>
    <w:rsid w:val="7D020980"/>
    <w:rsid w:val="7E3808B5"/>
    <w:rsid w:val="7E9A50CB"/>
    <w:rsid w:val="7F0A1DF5"/>
    <w:rsid w:val="7F5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6528</Words>
  <Characters>7127</Characters>
  <Lines>0</Lines>
  <Paragraphs>0</Paragraphs>
  <TotalTime>4</TotalTime>
  <ScaleCrop>false</ScaleCrop>
  <LinksUpToDate>false</LinksUpToDate>
  <CharactersWithSpaces>7551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2025-10-31T01:54:00Z</dcterms:created>
  <dc:creator>Administrator</dc:creator>
  <cp:lastModifiedBy>柒小瑶</cp:lastModifiedBy>
  <dcterms:modified xsi:type="dcterms:W3CDTF">2026-07-07T01:54:21Z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eyJoZGlkIjoiN2UwY2I2MjJlNGQxOTYwMTBkNDQ4ZWQ3ZWFkNjRlMTUiLCJ1c2VySWQiOiI3NjEyMjE5ODkifQ==</vt:lpwstr>
  </property>
  <property fmtid="{D5CDD505-2E9C-101B-9397-08002B2CF9AE}" pid="4" name="ICV">
    <vt:lpwstr>7AA22DE7F953435C90B4A6C7410A1ACE_12</vt:lpwstr>
  </property>
</Properties>
</file>